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09128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4744B2">
        <w:rPr>
          <w:rFonts w:ascii="Times New Roman" w:hAnsi="Times New Roman" w:cs="Times New Roman"/>
          <w:sz w:val="28"/>
          <w:szCs w:val="28"/>
        </w:rPr>
        <w:t>1689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744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68C8C6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4744B2" w:rsidP="004D122E" w14:paraId="1AB06C4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6DBCB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ию</w:t>
      </w:r>
      <w:r w:rsidR="00C95ED1">
        <w:rPr>
          <w:rFonts w:ascii="Times New Roman" w:hAnsi="Times New Roman" w:cs="Times New Roman"/>
          <w:sz w:val="28"/>
          <w:szCs w:val="28"/>
        </w:rPr>
        <w:t>л</w:t>
      </w:r>
      <w:r w:rsidR="001E738C">
        <w:rPr>
          <w:rFonts w:ascii="Times New Roman" w:hAnsi="Times New Roman" w:cs="Times New Roman"/>
          <w:sz w:val="28"/>
          <w:szCs w:val="28"/>
        </w:rPr>
        <w:t>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36A22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33E5E888" w14:textId="3C84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4744B2">
        <w:rPr>
          <w:rFonts w:ascii="Times New Roman" w:hAnsi="Times New Roman" w:cs="Times New Roman"/>
          <w:sz w:val="28"/>
          <w:szCs w:val="28"/>
        </w:rPr>
        <w:t>Хакимовой Зареме Исмаиловне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95ED1">
        <w:rPr>
          <w:rFonts w:ascii="Times New Roman" w:hAnsi="Times New Roman" w:cs="Times New Roman"/>
          <w:sz w:val="28"/>
          <w:szCs w:val="28"/>
        </w:rPr>
        <w:t>излишне выплаченной суммы компенсации стоимости проезда к месту проведения отдыха и обратно</w:t>
      </w:r>
      <w:r w:rsidR="001E738C">
        <w:rPr>
          <w:rFonts w:ascii="Times New Roman" w:hAnsi="Times New Roman" w:cs="Times New Roman"/>
          <w:sz w:val="28"/>
          <w:szCs w:val="28"/>
        </w:rPr>
        <w:t>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1E738C" w:rsidP="0032084C" w14:paraId="5A1D3A9B" w14:textId="36F1E9E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4D122E" w:rsidR="002009FA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122E" w:rsidR="002009FA">
        <w:rPr>
          <w:rFonts w:ascii="Times New Roman" w:hAnsi="Times New Roman" w:cs="Times New Roman"/>
          <w:sz w:val="28"/>
          <w:szCs w:val="28"/>
        </w:rPr>
        <w:t xml:space="preserve"> </w:t>
      </w:r>
      <w:r w:rsidR="00980BB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8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Отделению Фонда пенсионного и социального страхования Российской Федерации по Ханты-Мансийскому автономному округу-Югре </w:t>
      </w:r>
      <w:r w:rsidR="0032084C">
        <w:rPr>
          <w:rFonts w:ascii="Times New Roman" w:hAnsi="Times New Roman" w:cs="Times New Roman"/>
          <w:sz w:val="28"/>
          <w:szCs w:val="28"/>
        </w:rPr>
        <w:t xml:space="preserve">к </w:t>
      </w:r>
      <w:r w:rsidR="004744B2">
        <w:rPr>
          <w:rFonts w:ascii="Times New Roman" w:hAnsi="Times New Roman" w:cs="Times New Roman"/>
          <w:sz w:val="28"/>
          <w:szCs w:val="28"/>
        </w:rPr>
        <w:t xml:space="preserve">Хакимовой Зареме Исмаиловне </w:t>
      </w:r>
      <w:r>
        <w:rPr>
          <w:rFonts w:ascii="Times New Roman" w:hAnsi="Times New Roman" w:cs="Times New Roman"/>
          <w:sz w:val="28"/>
          <w:szCs w:val="28"/>
        </w:rPr>
        <w:t>о взыскании из</w:t>
      </w:r>
      <w:r>
        <w:rPr>
          <w:rFonts w:ascii="Times New Roman" w:hAnsi="Times New Roman" w:cs="Times New Roman"/>
          <w:sz w:val="28"/>
          <w:szCs w:val="28"/>
        </w:rPr>
        <w:t>лишне выплаченной суммы компенсации стоимости проезда к месту проведения отдыха и обратно</w:t>
      </w:r>
      <w:r w:rsidR="0032084C"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</w:t>
      </w:r>
      <w:r w:rsidRPr="004D122E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</w:t>
      </w:r>
      <w:r w:rsidRPr="004D122E">
        <w:rPr>
          <w:rFonts w:ascii="Times New Roman" w:hAnsi="Times New Roman" w:cs="Times New Roman"/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4D122E">
        <w:rPr>
          <w:rFonts w:ascii="Times New Roman" w:hAnsi="Times New Roman" w:cs="Times New Roman"/>
          <w:sz w:val="28"/>
          <w:szCs w:val="28"/>
        </w:rPr>
        <w:t>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061F8932" w14:textId="765AF68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</w:t>
      </w:r>
      <w:r w:rsidRPr="004D122E">
        <w:rPr>
          <w:sz w:val="28"/>
          <w:szCs w:val="28"/>
        </w:rPr>
        <w:t xml:space="preserve"> порядке в Няганский городской суд ХМАО-Югры в течение месяца через мирового судью судебного участка №</w:t>
      </w:r>
      <w:r w:rsidR="004744B2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>Няганского судебного района</w:t>
      </w:r>
      <w:r w:rsidRPr="004D122E">
        <w:rPr>
          <w:sz w:val="28"/>
          <w:szCs w:val="28"/>
        </w:rPr>
        <w:t xml:space="preserve"> ХМАО-Югры.</w:t>
      </w:r>
    </w:p>
    <w:p w:rsidR="0032084C" w:rsidP="004D122E" w14:paraId="54FE06FA" w14:textId="77777777">
      <w:pPr>
        <w:pStyle w:val="BodyText"/>
        <w:ind w:firstLine="708"/>
        <w:rPr>
          <w:sz w:val="28"/>
          <w:szCs w:val="28"/>
        </w:rPr>
      </w:pPr>
    </w:p>
    <w:p w:rsidR="001271D4" w:rsidP="004D122E" w14:paraId="6870D1DB" w14:textId="356CFCB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375A1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084C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744B2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2731"/>
    <w:rsid w:val="00C740D5"/>
    <w:rsid w:val="00C83B45"/>
    <w:rsid w:val="00C86E03"/>
    <w:rsid w:val="00C918BB"/>
    <w:rsid w:val="00C92182"/>
    <w:rsid w:val="00C9297D"/>
    <w:rsid w:val="00C95ED1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C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